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Sprawne zarządzanie zmianą według BrainSHARE IT – pierwszy krok w stronę dyskursu o przyczynach nieudanych wdrożeń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grupowa, dokumenty w chmurze czy automatyzacja obsługi faktur – to tylko kilka z licznych tematów omówionych w Warszawie podczas konferencji GigaCon poświęconej elektronicznemu obiegowi informacji w firmie. W gronie prelegentów tegorocznej edycji wydarzenia znalazła się Edyta Wojtas z BrainSHARE IT, która poruszyła temat roli klienta w procesie wdrażania elektronicznego obiegu dokumentów.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GigaCon EOIF SUMMIT to wydarzenie skierowane do szerokiego kręgu odbiorców wykorzystujących w swojej codziennej pracy technologie obiegu dokumentów oraz przetwarzania i magazynowania informacji. Rokrocznie konferencja cieszy się zainteresowaniem licznie przybyłych przedstawicieli branży informatycznej, bankowej, finansowej, ubezpieczeń, administracji, telekomunikacji czy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wydarzenia odbyła się w dniach 29-30 lipca w Warszawie na stadionie PGE Narodowy. Wśród firm prezentujących swoje rozwiązania znaleźli się również przedstawiciele BrainSHARE IT, producenta SaldeoSMART – wiodącej aplikacji wspierającej nowoczesną księgowość, którzy w swoim wystąpieniu poruszyli temat roli klienta w procesie wdrażania elektronicznego obiegu dokumentów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tegoroczną prezentację jest wynikiem wielu lat doświadczenia we wdrażaniu systemu SaldeoSMART w różnego rodzaju przedsiębiorstwach. Zauważyliśmy, że jednym z problemów w pracy nad nowym projektem są błędy organizacyjne po stronie klienta, który oczekuje od dostawcy przeprowadzenia całego procesu bez zaprzątania głowy pracownikom danej firmy. Tymczasem to właśnie współpraca z kompetentnym zespołem projektowym wewnątrz organizacji jest najważniejsza i ma decydujący wpływ na sukces całego przedsięwzięcia. Mamy nadzieję, że nasza prezentacja przyczyni się do bardziej świadomego podejścia klientów do procesu wdrażania nowych rozwiązań technologicznych w firmie</w:t>
      </w:r>
      <w:r>
        <w:rPr>
          <w:rFonts w:ascii="calibri" w:hAnsi="calibri" w:eastAsia="calibri" w:cs="calibri"/>
          <w:sz w:val="24"/>
          <w:szCs w:val="24"/>
        </w:rPr>
        <w:t xml:space="preserve"> – podkreśla Edyta Wojtas, wiceprezes zarządu i analityk biznesowy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wystąpienia nie zabrakło również wzmianki o roli pracowników firmy w procesie wdrożenia oraz porad związanych z eliminowaniem w zespole tzw. lęku przed zmianą. Prezentacja wzbudziła duże zainteresowanie wśród zgromadzonych uczestników konferencji – tuż po jej zakończeniu słuchacze żywo dyskutowali z prowadzącą i zadawali wiele pytań związanych z omawianymi kwestiami.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Lawina pytań, jakie zadano nam po zakończeniu prezentacji, tylko utwierdziła nas w przekonaniu, że poruszanie tematu problemów wdrożeniowych jest po prostu potrzebne. Nic w tym dziwnego, wszak każdy dostawca wie, że nawet najlepsze oprogramowanie i doskonała kadra nie zagwarantują projektowi sukcesu, zwłaszcza jeśli klient błędnie sprecyzował swoje oczekiwania lub w ogóle nie angażuje się w proces. Co najważniejsze, konferencja GigaCon zebrała w jednym miejscu wielu użytkowników obiegu dokumentów oraz firmy zainteresowane takim rozwiązaniem, czyniąc z wydarzenia znakomitą okazję do dyskusji i wymiany stanowisk na temat czynników warunkujących prawidłową implementację nowych technologii w przedsiębiorstwach z różnych branż </w:t>
      </w:r>
      <w:r>
        <w:rPr>
          <w:rFonts w:ascii="calibri" w:hAnsi="calibri" w:eastAsia="calibri" w:cs="calibri"/>
          <w:sz w:val="24"/>
          <w:szCs w:val="24"/>
        </w:rPr>
        <w:t xml:space="preserve">– tłumaczy Edyta Wojtas z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tylko 10-30% projektów informatycznych kończy się sukcesem, temat sprawnego zarządzania zmianą w przedsiębiorstwach objętych wdrożeniem wciąż jest marginalizowany. Wystąpienie Edyty Wojtas z BrainSHARE IT to przede wszystkim krok w stronę rozpoczęcia dyskursu o prawdziwych przyczynach nieudanych wdrożeń i sposobach zapobiegania takim niepowodzeniom w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2026-10-26T11:11:34+01:00</dcterms:created>
  <dcterms:modified xsi:type="dcterms:W3CDTF">2026-10-26T11:11:34+01:00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