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 Outsourcing Portal piszemy o tym jak stworzyć przedsiębiorstwo, które będzie rozwijać skrzydła przez lata! Zapraszamy do lektury! ⤵️⤵️⤵️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Outsourcing Portal piszemy o tym jak stworzyć przedsiębiorstwo, które będzie rozwijać skrzydła przez lata! Zapraszamy do lektury! ⤵️⤵️⤵️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http://www.outsourcingportal.eu/pl/jak-stworzyc-przedsiebiorstwo-ktore-bedzie-rozwijac-skrzydla-przez-lata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Dla Outsourcing Portal piszemy o tym jak stworzyć przedsiębiorstwo, które będzie rozwijać skrzydła przez lata! Zapraszamy do lektury! ⤵️⤵️⤵️</w:t>
      </w:r>
    </w:p>
    <w:p>
      <w:r>
        <w:rPr>
          <w:rFonts w:ascii="calibri" w:hAnsi="calibri" w:eastAsia="calibri" w:cs="calibri"/>
          <w:sz w:val="24"/>
          <w:szCs w:val="24"/>
        </w:rPr>
        <w:t xml:space="preserve">http://www.outsourcingportal.eu/pl/jak-stworzyc-przedsiebiorstwo-ktore-bedzie-rozwijac-skrzydla-przez-lata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2026-09-10T10:05:41+02:00</dcterms:created>
  <dcterms:modified xsi:type="dcterms:W3CDTF">2026-09-10T10:05:41+02:00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